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r w:rsidRPr="00155564">
              <w:rPr>
                <w:rFonts w:ascii="Times New Roman" w:hAnsi="Times New Roman" w:cs="Times New Roman"/>
              </w:rPr>
              <w:t>одлуке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0E2446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5/2/8/1</w:t>
            </w:r>
            <w:r w:rsidR="00386D3B">
              <w:rPr>
                <w:rFonts w:ascii="Times New Roman" w:eastAsia="Calibri" w:hAnsi="Times New Roman" w:cs="Times New Roman"/>
                <w:b/>
                <w:lang w:val="sr-Latn-CS"/>
              </w:rPr>
              <w:t>7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Назив наручиоца: </w:t>
      </w:r>
      <w:r w:rsidRPr="00155564">
        <w:rPr>
          <w:rFonts w:ascii="Times New Roman" w:hAnsi="Times New Roman" w:cs="Times New Roman"/>
          <w:b/>
        </w:rPr>
        <w:t xml:space="preserve">Апотека „Врбас“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Адреса наручиоца: </w:t>
      </w:r>
      <w:r w:rsidRPr="00155564">
        <w:rPr>
          <w:rFonts w:ascii="Times New Roman" w:hAnsi="Times New Roman" w:cs="Times New Roman"/>
          <w:b/>
        </w:rPr>
        <w:t>Маршала Тита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Број и датум доношења одлуке: </w:t>
      </w:r>
      <w:r w:rsidR="001A1005">
        <w:rPr>
          <w:rFonts w:ascii="Times New Roman" w:eastAsia="Calibri" w:hAnsi="Times New Roman" w:cs="Times New Roman"/>
          <w:b/>
          <w:lang w:val="sr-Latn-CS"/>
        </w:rPr>
        <w:t>5/2/8/1</w:t>
      </w:r>
      <w:r w:rsidR="00386D3B">
        <w:rPr>
          <w:rFonts w:ascii="Times New Roman" w:eastAsia="Calibri" w:hAnsi="Times New Roman" w:cs="Times New Roman"/>
          <w:b/>
          <w:lang w:val="sr-Latn-CS"/>
        </w:rPr>
        <w:t>7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>. године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Врста наручиоца: </w:t>
      </w:r>
      <w:r w:rsidRPr="00155564">
        <w:rPr>
          <w:rFonts w:ascii="Times New Roman" w:hAnsi="Times New Roman" w:cs="Times New Roman"/>
          <w:b/>
        </w:rPr>
        <w:t>здравство</w:t>
      </w:r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Врста предмета: </w:t>
      </w:r>
      <w:r w:rsidRPr="00155564">
        <w:rPr>
          <w:rFonts w:ascii="Times New Roman" w:hAnsi="Times New Roman" w:cs="Times New Roman"/>
          <w:b/>
        </w:rPr>
        <w:t>добра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За добра и услуге: опис предмета набавке, назив и ознака из општег речника набавке: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r w:rsidRPr="00155564">
        <w:rPr>
          <w:rFonts w:ascii="Times New Roman" w:hAnsi="Times New Roman"/>
          <w:b/>
          <w:bCs/>
        </w:rPr>
        <w:t xml:space="preserve">број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3F0DFD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динара</w:t>
      </w:r>
    </w:p>
    <w:p w:rsidR="004D0925" w:rsidRPr="00155564" w:rsidRDefault="00252015" w:rsidP="003F0DFD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r w:rsidRPr="00155564">
        <w:rPr>
          <w:rFonts w:ascii="Times New Roman" w:hAnsi="Times New Roman" w:cs="Times New Roman"/>
        </w:rPr>
        <w:t xml:space="preserve">Ознака из општег речника набавке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>33600000 – фармацеутски производи</w:t>
      </w:r>
    </w:p>
    <w:p w:rsidR="002A08B9" w:rsidRPr="00155564" w:rsidRDefault="004D0925" w:rsidP="003F0DFD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Интернет страница наручиоца: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2A08B9" w:rsidP="00386D3B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Партија 1</w:t>
            </w:r>
            <w:r w:rsidR="00386D3B">
              <w:rPr>
                <w:rFonts w:ascii="Times New Roman" w:hAnsi="Times New Roman" w:cs="Times New Roman"/>
                <w:b/>
              </w:rPr>
              <w:t>7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r w:rsidR="00386D3B">
              <w:rPr>
                <w:rFonts w:ascii="Times New Roman" w:hAnsi="Times New Roman" w:cs="Times New Roman"/>
                <w:b/>
              </w:rPr>
              <w:t>Roche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процењена вредност: </w:t>
            </w:r>
            <w:r w:rsidR="00386D3B">
              <w:rPr>
                <w:rFonts w:ascii="Times New Roman" w:hAnsi="Times New Roman" w:cs="Times New Roman"/>
                <w:b/>
              </w:rPr>
              <w:t>1.179.616,10</w:t>
            </w:r>
            <w:r w:rsidRPr="00155564">
              <w:rPr>
                <w:rFonts w:ascii="Times New Roman" w:hAnsi="Times New Roman" w:cs="Times New Roman"/>
                <w:b/>
              </w:rPr>
              <w:t xml:space="preserve"> динара</w:t>
            </w:r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>Број примљених понуда: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</w:rPr>
        <w:t>4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>Понуђена цена и услови плаћања</w:t>
      </w:r>
      <w:r w:rsidR="00024B10" w:rsidRPr="00155564">
        <w:rPr>
          <w:rFonts w:ascii="Times New Roman" w:hAnsi="Times New Roman" w:cs="Times New Roman"/>
        </w:rPr>
        <w:t xml:space="preserve"> понуде којој је додељен уговор</w:t>
      </w:r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Понуђач</w:t>
            </w:r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Услови плаћања – изражено у данима</w:t>
            </w:r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386D3B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“ </w:t>
            </w:r>
            <w:r>
              <w:rPr>
                <w:rFonts w:ascii="Times New Roman" w:hAnsi="Times New Roman" w:cs="Times New Roman"/>
                <w:b/>
              </w:rPr>
              <w:t>Adoc</w:t>
            </w:r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 Beograd</w:t>
            </w:r>
          </w:p>
        </w:tc>
        <w:tc>
          <w:tcPr>
            <w:tcW w:w="1985" w:type="dxa"/>
            <w:vMerge w:val="restart"/>
            <w:vAlign w:val="center"/>
          </w:tcPr>
          <w:p w:rsidR="007E665C" w:rsidRPr="00155564" w:rsidRDefault="00386D3B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1.170.268,10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386D3B" w:rsidRPr="00155564" w:rsidTr="001A1005">
        <w:trPr>
          <w:trHeight w:val="285"/>
        </w:trPr>
        <w:tc>
          <w:tcPr>
            <w:tcW w:w="3841" w:type="dxa"/>
            <w:vMerge/>
          </w:tcPr>
          <w:p w:rsidR="00386D3B" w:rsidRPr="00155564" w:rsidRDefault="00386D3B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386D3B" w:rsidRPr="00155564" w:rsidRDefault="00386D3B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386D3B" w:rsidRPr="00155564" w:rsidRDefault="00386D3B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386D3B" w:rsidRPr="001F797C" w:rsidRDefault="00386D3B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17,51</w:t>
            </w:r>
          </w:p>
        </w:tc>
        <w:tc>
          <w:tcPr>
            <w:tcW w:w="850" w:type="dxa"/>
            <w:vAlign w:val="center"/>
          </w:tcPr>
          <w:p w:rsidR="00386D3B" w:rsidRPr="001F797C" w:rsidRDefault="00386D3B" w:rsidP="005C33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17,51</w:t>
            </w:r>
          </w:p>
        </w:tc>
        <w:tc>
          <w:tcPr>
            <w:tcW w:w="796" w:type="dxa"/>
            <w:vAlign w:val="center"/>
          </w:tcPr>
          <w:p w:rsidR="00386D3B" w:rsidRPr="001F797C" w:rsidRDefault="00386D3B" w:rsidP="005C33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17,51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Основни подаци о понуђачу и </w:t>
      </w:r>
      <w:r w:rsidR="009021AF" w:rsidRPr="00155564">
        <w:rPr>
          <w:rFonts w:ascii="Times New Roman" w:hAnsi="Times New Roman" w:cs="Times New Roman"/>
        </w:rPr>
        <w:t xml:space="preserve">понуди којој је додељен уговор: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386D3B" w:rsidP="001A1005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“ </w:t>
            </w:r>
            <w:r>
              <w:rPr>
                <w:rFonts w:ascii="Times New Roman" w:hAnsi="Times New Roman" w:cs="Times New Roman"/>
                <w:b/>
              </w:rPr>
              <w:t>Adoc</w:t>
            </w:r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7D7962" w:rsidRPr="00155564">
              <w:rPr>
                <w:rFonts w:ascii="Times New Roman" w:hAnsi="Times New Roman" w:cs="Times New Roman"/>
                <w:b/>
              </w:rPr>
              <w:t xml:space="preserve">са понудом број: </w:t>
            </w:r>
            <w:r>
              <w:rPr>
                <w:rFonts w:ascii="Times New Roman" w:hAnsi="Times New Roman" w:cs="Times New Roman"/>
                <w:b/>
                <w:lang w:val="sr-Latn-CS"/>
              </w:rPr>
              <w:t>2254</w:t>
            </w:r>
            <w:r w:rsidR="001A1005">
              <w:rPr>
                <w:rFonts w:ascii="Times New Roman" w:hAnsi="Times New Roman" w:cs="Times New Roman"/>
                <w:b/>
              </w:rPr>
              <w:t>, поднетa дана  0</w:t>
            </w:r>
            <w:r>
              <w:rPr>
                <w:rFonts w:ascii="Times New Roman" w:hAnsi="Times New Roman" w:cs="Times New Roman"/>
                <w:b/>
                <w:lang w:val="sr-Latn-CS"/>
              </w:rPr>
              <w:t>5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r w:rsidR="007D7962" w:rsidRPr="00155564">
              <w:rPr>
                <w:rFonts w:ascii="Times New Roman" w:hAnsi="Times New Roman" w:cs="Times New Roman"/>
                <w:b/>
              </w:rPr>
              <w:t>. године</w:t>
            </w:r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r w:rsidRPr="00155564">
        <w:rPr>
          <w:rFonts w:ascii="Times New Roman" w:hAnsi="Times New Roman" w:cs="Times New Roman"/>
        </w:rPr>
        <w:t>Период важења уговора: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месец</w:t>
      </w:r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Понуђена цена </w:t>
      </w:r>
      <w:r w:rsidR="009610AD" w:rsidRPr="00155564">
        <w:rPr>
          <w:rFonts w:ascii="Times New Roman" w:hAnsi="Times New Roman" w:cs="Times New Roman"/>
        </w:rPr>
        <w:t xml:space="preserve">и услови плаћања </w:t>
      </w:r>
      <w:r w:rsidRPr="00155564">
        <w:rPr>
          <w:rFonts w:ascii="Times New Roman" w:hAnsi="Times New Roman" w:cs="Times New Roman"/>
        </w:rPr>
        <w:t>код прихватљивих понуда: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Понуђач</w:t>
            </w:r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Услови плаћања – изражено у данима</w:t>
            </w:r>
          </w:p>
        </w:tc>
      </w:tr>
      <w:tr w:rsidR="00386D3B" w:rsidRPr="00155564" w:rsidTr="00F87F65">
        <w:trPr>
          <w:trHeight w:val="272"/>
        </w:trPr>
        <w:tc>
          <w:tcPr>
            <w:tcW w:w="3794" w:type="dxa"/>
            <w:vMerge w:val="restart"/>
            <w:vAlign w:val="center"/>
          </w:tcPr>
          <w:p w:rsidR="00386D3B" w:rsidRPr="00155564" w:rsidRDefault="00386D3B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386D3B" w:rsidRPr="00155564" w:rsidRDefault="00386D3B" w:rsidP="007E665C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“Farmalogist”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4" w:type="dxa"/>
            <w:vMerge w:val="restart"/>
            <w:vAlign w:val="center"/>
          </w:tcPr>
          <w:p w:rsidR="00386D3B" w:rsidRPr="00155564" w:rsidRDefault="00386D3B" w:rsidP="005C334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1.170.268,10</w:t>
            </w:r>
          </w:p>
        </w:tc>
        <w:tc>
          <w:tcPr>
            <w:tcW w:w="1985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386D3B" w:rsidRPr="00155564" w:rsidTr="00F87F65">
        <w:trPr>
          <w:trHeight w:val="285"/>
        </w:trPr>
        <w:tc>
          <w:tcPr>
            <w:tcW w:w="3794" w:type="dxa"/>
            <w:vMerge/>
          </w:tcPr>
          <w:p w:rsidR="00386D3B" w:rsidRPr="00155564" w:rsidRDefault="00386D3B" w:rsidP="00386D3B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386D3B" w:rsidRPr="00155564" w:rsidRDefault="00386D3B" w:rsidP="00386D3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386D3B" w:rsidRPr="00155564" w:rsidRDefault="00386D3B" w:rsidP="00386D3B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386D3B" w:rsidRPr="001F797C" w:rsidRDefault="00386D3B" w:rsidP="00386D3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12,73</w:t>
            </w:r>
          </w:p>
        </w:tc>
        <w:tc>
          <w:tcPr>
            <w:tcW w:w="851" w:type="dxa"/>
            <w:vAlign w:val="center"/>
          </w:tcPr>
          <w:p w:rsidR="00386D3B" w:rsidRPr="001F797C" w:rsidRDefault="00386D3B" w:rsidP="00386D3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12,73</w:t>
            </w:r>
          </w:p>
        </w:tc>
        <w:tc>
          <w:tcPr>
            <w:tcW w:w="850" w:type="dxa"/>
            <w:vAlign w:val="center"/>
          </w:tcPr>
          <w:p w:rsidR="00386D3B" w:rsidRPr="001F797C" w:rsidRDefault="00386D3B" w:rsidP="00386D3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12,73</w:t>
            </w:r>
          </w:p>
        </w:tc>
      </w:tr>
      <w:tr w:rsidR="00386D3B" w:rsidRPr="00155564" w:rsidTr="00F87F65">
        <w:trPr>
          <w:trHeight w:val="285"/>
        </w:trPr>
        <w:tc>
          <w:tcPr>
            <w:tcW w:w="3794" w:type="dxa"/>
            <w:vAlign w:val="center"/>
          </w:tcPr>
          <w:p w:rsidR="00386D3B" w:rsidRPr="00155564" w:rsidRDefault="00386D3B" w:rsidP="00386D3B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“Phoenix pharma”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4" w:type="dxa"/>
            <w:vAlign w:val="center"/>
          </w:tcPr>
          <w:p w:rsidR="00386D3B" w:rsidRPr="00155564" w:rsidRDefault="00386D3B" w:rsidP="00386D3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1.170.268,10</w:t>
            </w:r>
          </w:p>
        </w:tc>
        <w:tc>
          <w:tcPr>
            <w:tcW w:w="1985" w:type="dxa"/>
          </w:tcPr>
          <w:p w:rsidR="00386D3B" w:rsidRPr="00155564" w:rsidRDefault="00386D3B" w:rsidP="00386D3B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386D3B" w:rsidRPr="001F797C" w:rsidRDefault="00386D3B" w:rsidP="00386D3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14,78</w:t>
            </w:r>
          </w:p>
        </w:tc>
        <w:tc>
          <w:tcPr>
            <w:tcW w:w="851" w:type="dxa"/>
            <w:vAlign w:val="center"/>
          </w:tcPr>
          <w:p w:rsidR="00386D3B" w:rsidRPr="001F797C" w:rsidRDefault="00386D3B" w:rsidP="00386D3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14,78</w:t>
            </w:r>
          </w:p>
        </w:tc>
        <w:tc>
          <w:tcPr>
            <w:tcW w:w="850" w:type="dxa"/>
            <w:vAlign w:val="center"/>
          </w:tcPr>
          <w:p w:rsidR="00386D3B" w:rsidRPr="001F797C" w:rsidRDefault="00386D3B" w:rsidP="00386D3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14,78</w:t>
            </w:r>
          </w:p>
        </w:tc>
      </w:tr>
      <w:tr w:rsidR="00386D3B" w:rsidRPr="00155564" w:rsidTr="00F87F65">
        <w:trPr>
          <w:trHeight w:val="285"/>
        </w:trPr>
        <w:tc>
          <w:tcPr>
            <w:tcW w:w="3794" w:type="dxa"/>
            <w:vAlign w:val="center"/>
          </w:tcPr>
          <w:p w:rsidR="00386D3B" w:rsidRPr="00155564" w:rsidRDefault="00386D3B" w:rsidP="00386D3B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“Vega” doo Valjevo</w:t>
            </w:r>
          </w:p>
        </w:tc>
        <w:tc>
          <w:tcPr>
            <w:tcW w:w="1984" w:type="dxa"/>
            <w:vAlign w:val="center"/>
          </w:tcPr>
          <w:p w:rsidR="00386D3B" w:rsidRPr="00155564" w:rsidRDefault="00386D3B" w:rsidP="00386D3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1.170.268,10</w:t>
            </w:r>
          </w:p>
        </w:tc>
        <w:tc>
          <w:tcPr>
            <w:tcW w:w="1985" w:type="dxa"/>
          </w:tcPr>
          <w:p w:rsidR="00386D3B" w:rsidRPr="00155564" w:rsidRDefault="00386D3B" w:rsidP="00386D3B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386D3B" w:rsidRPr="001F797C" w:rsidRDefault="00386D3B" w:rsidP="00386D3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15,18</w:t>
            </w:r>
          </w:p>
        </w:tc>
        <w:tc>
          <w:tcPr>
            <w:tcW w:w="851" w:type="dxa"/>
            <w:vAlign w:val="center"/>
          </w:tcPr>
          <w:p w:rsidR="00386D3B" w:rsidRPr="001F797C" w:rsidRDefault="00386D3B" w:rsidP="00386D3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15,18</w:t>
            </w:r>
          </w:p>
        </w:tc>
        <w:tc>
          <w:tcPr>
            <w:tcW w:w="850" w:type="dxa"/>
            <w:vAlign w:val="center"/>
          </w:tcPr>
          <w:p w:rsidR="00386D3B" w:rsidRPr="001F797C" w:rsidRDefault="00386D3B" w:rsidP="00386D3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15,18</w:t>
            </w:r>
          </w:p>
        </w:tc>
      </w:tr>
    </w:tbl>
    <w:p w:rsidR="00BA0707" w:rsidRPr="00086FF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lastRenderedPageBreak/>
        <w:t>Подаци о начину и року за подношење захтева за заштиту права: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Захтев за заштиту права подноси се Републичкој комисији а предаје наручиоцу.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>Рок за подношење захтева за заштиту права је 10 (десет) дана од дана објављивања одлуке о додели уг</w:t>
      </w:r>
      <w:r w:rsidR="00B47A30" w:rsidRPr="00155564">
        <w:rPr>
          <w:rFonts w:ascii="Times New Roman" w:hAnsi="Times New Roman" w:cs="Times New Roman"/>
          <w:b/>
        </w:rPr>
        <w:t>овора на порталу јавних набавки.</w:t>
      </w:r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>Примерак захтева за заштиту права подносилац истовремено доставља Републичкој комисији</w:t>
      </w:r>
    </w:p>
    <w:p w:rsidR="00155564" w:rsidRDefault="004D0925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>Остале информациј</w:t>
      </w:r>
      <w:r w:rsidR="001D71A1" w:rsidRPr="00155564">
        <w:rPr>
          <w:rFonts w:ascii="Times New Roman" w:hAnsi="Times New Roman" w:cs="Times New Roman"/>
        </w:rPr>
        <w:t>е</w:t>
      </w:r>
    </w:p>
    <w:p w:rsidR="00B47A30" w:rsidRPr="00155564" w:rsidRDefault="00D3391A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додели уговора биће објављена и на интернет страници наручиоца: www.apotekavrbas.co.rs</w:t>
      </w:r>
    </w:p>
    <w:p w:rsidR="002A08B9" w:rsidRPr="00155564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За наручиоца</w:t>
            </w: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Дипл. фарм. Гордана Новковић</w:t>
            </w:r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(потпис и печат)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4D0925"/>
    <w:rsid w:val="00024B10"/>
    <w:rsid w:val="00052325"/>
    <w:rsid w:val="000853DE"/>
    <w:rsid w:val="00086FF0"/>
    <w:rsid w:val="00097253"/>
    <w:rsid w:val="000A13A3"/>
    <w:rsid w:val="000E2446"/>
    <w:rsid w:val="00155564"/>
    <w:rsid w:val="001A1005"/>
    <w:rsid w:val="001D71A1"/>
    <w:rsid w:val="001E015F"/>
    <w:rsid w:val="001F797C"/>
    <w:rsid w:val="00252015"/>
    <w:rsid w:val="002824A4"/>
    <w:rsid w:val="002A08B9"/>
    <w:rsid w:val="00326086"/>
    <w:rsid w:val="00386D3B"/>
    <w:rsid w:val="003F0DFD"/>
    <w:rsid w:val="004A2D02"/>
    <w:rsid w:val="004D0925"/>
    <w:rsid w:val="004D7A57"/>
    <w:rsid w:val="004E7CFF"/>
    <w:rsid w:val="0050025C"/>
    <w:rsid w:val="00561596"/>
    <w:rsid w:val="0064308C"/>
    <w:rsid w:val="006D52B5"/>
    <w:rsid w:val="00723A91"/>
    <w:rsid w:val="00762BEF"/>
    <w:rsid w:val="007D7962"/>
    <w:rsid w:val="007E665C"/>
    <w:rsid w:val="009021AF"/>
    <w:rsid w:val="00925B53"/>
    <w:rsid w:val="0094125E"/>
    <w:rsid w:val="009610AD"/>
    <w:rsid w:val="00977495"/>
    <w:rsid w:val="009D454D"/>
    <w:rsid w:val="009E27E9"/>
    <w:rsid w:val="00B45FE2"/>
    <w:rsid w:val="00B47A30"/>
    <w:rsid w:val="00B5783D"/>
    <w:rsid w:val="00BA0707"/>
    <w:rsid w:val="00BB32C8"/>
    <w:rsid w:val="00C21AFE"/>
    <w:rsid w:val="00CE145B"/>
    <w:rsid w:val="00D3391A"/>
    <w:rsid w:val="00D452B7"/>
    <w:rsid w:val="00E1059A"/>
    <w:rsid w:val="00F71559"/>
    <w:rsid w:val="00F87F65"/>
    <w:rsid w:val="00F94F91"/>
    <w:rsid w:val="00FD3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23</cp:revision>
  <cp:lastPrinted>2013-06-14T12:35:00Z</cp:lastPrinted>
  <dcterms:created xsi:type="dcterms:W3CDTF">2013-06-14T10:40:00Z</dcterms:created>
  <dcterms:modified xsi:type="dcterms:W3CDTF">2014-02-14T12:22:00Z</dcterms:modified>
</cp:coreProperties>
</file>