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Апотека"Врбас" 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CE238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224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/</w:t>
            </w:r>
            <w:r w:rsidR="00272C61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6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272C61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26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</w:t>
            </w:r>
            <w:r w:rsidR="00B229A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</w:t>
            </w:r>
          </w:p>
        </w:tc>
      </w:tr>
      <w:tr w:rsidR="004D0925" w:rsidRPr="004D0925" w:rsidTr="00A07290">
        <w:trPr>
          <w:trHeight w:val="70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DC0366" w:rsidP="00E23A18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</w:t>
            </w:r>
            <w:r w:rsidR="00E23A18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8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.06.20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 године</w:t>
            </w:r>
          </w:p>
        </w:tc>
      </w:tr>
    </w:tbl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D71A1" w:rsidRDefault="004D0925" w:rsidP="001D71A1">
      <w:pPr>
        <w:rPr>
          <w:rFonts w:ascii="Times New Roman" w:hAnsi="Times New Roman" w:cs="Times New Roman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0925" w:rsidRPr="00DC0366" w:rsidRDefault="00DC0366" w:rsidP="004D092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ОБАВЕШТЕЊЕ О ЗАКЉУЧЕНОМ УГОВОРУ</w:t>
      </w:r>
    </w:p>
    <w:p w:rsidR="002A08B9" w:rsidRPr="00863B84" w:rsidRDefault="002A08B9" w:rsidP="004D0925">
      <w:pPr>
        <w:rPr>
          <w:rFonts w:ascii="Times New Roman" w:hAnsi="Times New Roman" w:cs="Times New Roman"/>
          <w:lang w:val="sr-Cyrl-CS"/>
        </w:rPr>
      </w:pP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Назив наручиоца: </w:t>
      </w:r>
      <w:r w:rsidRPr="00723A91">
        <w:rPr>
          <w:rFonts w:ascii="Times New Roman" w:hAnsi="Times New Roman" w:cs="Times New Roman"/>
          <w:b/>
          <w:sz w:val="26"/>
          <w:szCs w:val="26"/>
        </w:rPr>
        <w:t xml:space="preserve">Апотека „Врбас“ 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6"/>
          <w:szCs w:val="26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Адреса наручиоца: </w:t>
      </w:r>
      <w:r w:rsidRPr="00723A91">
        <w:rPr>
          <w:rFonts w:ascii="Times New Roman" w:hAnsi="Times New Roman" w:cs="Times New Roman"/>
          <w:b/>
          <w:sz w:val="26"/>
          <w:szCs w:val="26"/>
        </w:rPr>
        <w:t>Маршала Тита 78</w:t>
      </w:r>
    </w:p>
    <w:p w:rsidR="00DC0366" w:rsidRPr="00DC0366" w:rsidRDefault="00DC0366" w:rsidP="00DC0366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Интернет страница наручиоца: </w:t>
      </w:r>
      <w:r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Врста наручиоца: </w:t>
      </w:r>
      <w:r w:rsidRPr="009021AF">
        <w:rPr>
          <w:rFonts w:ascii="Times New Roman" w:hAnsi="Times New Roman" w:cs="Times New Roman"/>
          <w:b/>
          <w:sz w:val="24"/>
          <w:szCs w:val="24"/>
        </w:rPr>
        <w:t>здравство</w:t>
      </w:r>
    </w:p>
    <w:p w:rsid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Врста предмета: </w:t>
      </w:r>
      <w:r w:rsidRPr="009021AF">
        <w:rPr>
          <w:rFonts w:ascii="Times New Roman" w:hAnsi="Times New Roman" w:cs="Times New Roman"/>
          <w:b/>
          <w:sz w:val="24"/>
          <w:szCs w:val="24"/>
        </w:rPr>
        <w:t>добра</w:t>
      </w:r>
    </w:p>
    <w:p w:rsidR="004D092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За добра и услуге: опис предмета набавке, назив и ознака из општег речника набавке: </w:t>
      </w:r>
    </w:p>
    <w:p w:rsidR="00024B10" w:rsidRPr="00024B10" w:rsidRDefault="00762BEF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Јавна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</w:t>
      </w:r>
      <w:r>
        <w:rPr>
          <w:rFonts w:ascii="Times New Roman" w:hAnsi="Times New Roman"/>
          <w:b/>
          <w:bCs/>
          <w:sz w:val="24"/>
          <w:szCs w:val="24"/>
        </w:rPr>
        <w:t xml:space="preserve">број  </w:t>
      </w:r>
      <w:r w:rsidRPr="00762BEF">
        <w:rPr>
          <w:rFonts w:ascii="Times New Roman" w:hAnsi="Times New Roman"/>
          <w:b/>
          <w:bCs/>
          <w:sz w:val="24"/>
          <w:szCs w:val="24"/>
          <w:u w:val="single"/>
        </w:rPr>
        <w:t>__224__</w:t>
      </w:r>
      <w:r w:rsidRPr="00453F6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лекова који се издају на рецепт (листа А и А1 – РФЗО) и медицинска средства која се издају на рецепт на налог 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>(РФЗО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5201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по партијама - 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>процењена вредност набавке:</w:t>
      </w:r>
      <w:r w:rsidR="00723A91"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3A91" w:rsidRPr="002A08B9">
        <w:rPr>
          <w:rFonts w:ascii="Times New Roman" w:hAnsi="Times New Roman" w:cs="Times New Roman"/>
          <w:b/>
          <w:sz w:val="26"/>
          <w:szCs w:val="26"/>
        </w:rPr>
        <w:t>65.567.000,00 динара</w:t>
      </w:r>
    </w:p>
    <w:p w:rsidR="004D0925" w:rsidRPr="009021AF" w:rsidRDefault="00252015" w:rsidP="0025201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Ознака из опш</w:t>
      </w:r>
      <w:r w:rsidRPr="00252015">
        <w:rPr>
          <w:rFonts w:ascii="Times New Roman" w:hAnsi="Times New Roman" w:cs="Times New Roman"/>
          <w:sz w:val="24"/>
          <w:szCs w:val="24"/>
        </w:rPr>
        <w:t xml:space="preserve">тег речника набавке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0925" w:rsidRPr="009021AF">
        <w:rPr>
          <w:rFonts w:ascii="Times New Roman" w:hAnsi="Times New Roman" w:cs="Times New Roman"/>
          <w:b/>
          <w:sz w:val="24"/>
          <w:szCs w:val="24"/>
        </w:rPr>
        <w:t>33600000 – фармацеутски производи</w:t>
      </w: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3303" w:tblpYSpec="inside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</w:tblGrid>
      <w:tr w:rsidR="008926A8" w:rsidRPr="00C31B23" w:rsidTr="008926A8">
        <w:tc>
          <w:tcPr>
            <w:tcW w:w="6487" w:type="dxa"/>
          </w:tcPr>
          <w:p w:rsidR="008926A8" w:rsidRPr="00B229A0" w:rsidRDefault="00B229A0" w:rsidP="00CA12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B229A0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60.936,50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B229A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без ПДВ-а односно </w:t>
            </w:r>
            <w:r w:rsidRPr="00B229A0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65.811,42</w:t>
            </w:r>
            <w:r w:rsidRPr="00B229A0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 xml:space="preserve"> са ПДВ-ом</w:t>
            </w:r>
          </w:p>
        </w:tc>
      </w:tr>
    </w:tbl>
    <w:p w:rsidR="00C31B23" w:rsidRPr="008926A8" w:rsidRDefault="00C31B23" w:rsidP="008926A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Уговорена вредност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:rsidR="00C31B23" w:rsidRDefault="00C31B23" w:rsidP="004D092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4297" w:tblpY="-28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24"/>
      </w:tblGrid>
      <w:tr w:rsidR="008926A8" w:rsidRPr="00C31B23" w:rsidTr="008926A8">
        <w:tc>
          <w:tcPr>
            <w:tcW w:w="4224" w:type="dxa"/>
          </w:tcPr>
          <w:p w:rsidR="008926A8" w:rsidRPr="008926A8" w:rsidRDefault="008926A8" w:rsidP="008926A8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  <w:t>економски најповољнија понуда</w:t>
            </w:r>
          </w:p>
        </w:tc>
      </w:tr>
    </w:tbl>
    <w:p w:rsidR="008926A8" w:rsidRDefault="00C31B23" w:rsidP="004D0925">
      <w:pP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Критеријум за доделу уговора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  <w:r w:rsidR="008926A8"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8926A8" w:rsidRDefault="008926A8" w:rsidP="004D0925">
      <w:pPr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Tr="002A08B9">
        <w:tc>
          <w:tcPr>
            <w:tcW w:w="9947" w:type="dxa"/>
          </w:tcPr>
          <w:p w:rsidR="002A08B9" w:rsidRPr="002A08B9" w:rsidRDefault="00B229A0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Партија 13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Ebewe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процењена вредност: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60.936,50 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динара</w:t>
            </w:r>
          </w:p>
        </w:tc>
      </w:tr>
    </w:tbl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Pr="00D3391A" w:rsidRDefault="004D0925" w:rsidP="004D0925">
      <w:pPr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>Број примљених понуда: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B229A0">
        <w:rPr>
          <w:rFonts w:ascii="Times New Roman" w:hAnsi="Times New Roman" w:cs="Times New Roman"/>
          <w:b/>
          <w:sz w:val="28"/>
          <w:szCs w:val="28"/>
        </w:rPr>
        <w:t>1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9610AD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 xml:space="preserve">Понуђена цена 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D3391A" w:rsidRDefault="00D3391A" w:rsidP="009610A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BA0707">
        <w:trPr>
          <w:trHeight w:val="272"/>
        </w:trPr>
        <w:tc>
          <w:tcPr>
            <w:tcW w:w="2114" w:type="dxa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</w:p>
        </w:tc>
        <w:tc>
          <w:tcPr>
            <w:tcW w:w="2056" w:type="dxa"/>
          </w:tcPr>
          <w:p w:rsidR="00DC0366" w:rsidRDefault="00DC0366" w:rsidP="0096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</w:p>
        </w:tc>
      </w:tr>
      <w:tr w:rsidR="000C6D99" w:rsidTr="00BA0707">
        <w:trPr>
          <w:trHeight w:val="276"/>
        </w:trPr>
        <w:tc>
          <w:tcPr>
            <w:tcW w:w="2114" w:type="dxa"/>
            <w:vMerge w:val="restart"/>
            <w:vAlign w:val="center"/>
          </w:tcPr>
          <w:p w:rsidR="000C6D99" w:rsidRPr="009610AD" w:rsidRDefault="00CE2382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Farmalogist</w:t>
            </w:r>
          </w:p>
        </w:tc>
        <w:tc>
          <w:tcPr>
            <w:tcW w:w="2056" w:type="dxa"/>
            <w:vMerge w:val="restart"/>
            <w:vAlign w:val="center"/>
          </w:tcPr>
          <w:p w:rsidR="000C6D99" w:rsidRPr="006F5D77" w:rsidRDefault="00B229A0" w:rsidP="004F1F54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60.936,50</w:t>
            </w:r>
          </w:p>
        </w:tc>
      </w:tr>
      <w:tr w:rsidR="00DC0366" w:rsidTr="00BA0707">
        <w:trPr>
          <w:trHeight w:val="285"/>
        </w:trPr>
        <w:tc>
          <w:tcPr>
            <w:tcW w:w="2114" w:type="dxa"/>
            <w:vMerge/>
          </w:tcPr>
          <w:p w:rsidR="00DC0366" w:rsidRPr="009610AD" w:rsidRDefault="00DC0366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DC0366" w:rsidRPr="009610AD" w:rsidRDefault="00DC0366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10AD" w:rsidRPr="009610AD" w:rsidRDefault="009610AD" w:rsidP="009610AD">
      <w:pPr>
        <w:rPr>
          <w:rFonts w:ascii="Times New Roman" w:hAnsi="Times New Roman" w:cs="Times New Roman"/>
          <w:sz w:val="24"/>
          <w:szCs w:val="24"/>
        </w:rPr>
      </w:pPr>
    </w:p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1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65"/>
      </w:tblGrid>
      <w:tr w:rsidR="00C31B23" w:rsidTr="00C31B23">
        <w:tc>
          <w:tcPr>
            <w:tcW w:w="3765" w:type="dxa"/>
          </w:tcPr>
          <w:p w:rsidR="00C31B23" w:rsidRPr="00C31B23" w:rsidRDefault="00CE2382" w:rsidP="00C31B23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Farmalogist</w:t>
            </w:r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C31B23"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Beograd</w:t>
            </w:r>
          </w:p>
        </w:tc>
      </w:tr>
    </w:tbl>
    <w:p w:rsidR="004D0925" w:rsidRDefault="00C31B23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Основни подаци о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добављачу</w:t>
      </w:r>
      <w:r w:rsidR="009021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>Понуђена цена код прихватљивих понуда:</w:t>
      </w:r>
    </w:p>
    <w:p w:rsidR="00BA0707" w:rsidRDefault="00BA0707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256"/>
      </w:tblGrid>
      <w:tr w:rsidR="00DC0366" w:rsidTr="00212BC8">
        <w:trPr>
          <w:trHeight w:val="272"/>
        </w:trPr>
        <w:tc>
          <w:tcPr>
            <w:tcW w:w="2114" w:type="dxa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</w:p>
        </w:tc>
        <w:tc>
          <w:tcPr>
            <w:tcW w:w="2256" w:type="dxa"/>
          </w:tcPr>
          <w:p w:rsidR="00DC0366" w:rsidRDefault="00DC0366" w:rsidP="0011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</w:p>
        </w:tc>
      </w:tr>
      <w:tr w:rsidR="00157230" w:rsidTr="00157230">
        <w:trPr>
          <w:trHeight w:val="276"/>
        </w:trPr>
        <w:tc>
          <w:tcPr>
            <w:tcW w:w="2114" w:type="dxa"/>
            <w:vMerge w:val="restart"/>
            <w:vAlign w:val="center"/>
          </w:tcPr>
          <w:p w:rsidR="00157230" w:rsidRPr="009610AD" w:rsidRDefault="00157230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Farmalogist</w:t>
            </w:r>
          </w:p>
        </w:tc>
        <w:tc>
          <w:tcPr>
            <w:tcW w:w="2256" w:type="dxa"/>
            <w:vMerge w:val="restart"/>
            <w:vAlign w:val="center"/>
          </w:tcPr>
          <w:p w:rsidR="00157230" w:rsidRDefault="00B229A0" w:rsidP="00157230"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60.936,50</w:t>
            </w:r>
          </w:p>
        </w:tc>
      </w:tr>
      <w:tr w:rsidR="00157230" w:rsidTr="00157230">
        <w:trPr>
          <w:trHeight w:val="285"/>
        </w:trPr>
        <w:tc>
          <w:tcPr>
            <w:tcW w:w="2114" w:type="dxa"/>
            <w:vMerge/>
          </w:tcPr>
          <w:p w:rsidR="00157230" w:rsidRPr="009610AD" w:rsidRDefault="00157230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6" w:type="dxa"/>
            <w:vMerge/>
            <w:vAlign w:val="center"/>
          </w:tcPr>
          <w:p w:rsidR="00157230" w:rsidRPr="009610AD" w:rsidRDefault="00157230" w:rsidP="001572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C0366" w:rsidRDefault="00DC0366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Pr="004D0925">
        <w:rPr>
          <w:rFonts w:ascii="Times New Roman" w:hAnsi="Times New Roman" w:cs="Times New Roman"/>
          <w:sz w:val="24"/>
          <w:szCs w:val="24"/>
        </w:rPr>
        <w:t>атум доношења одлуке</w:t>
      </w:r>
      <w:r w:rsidR="00C31B23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уговора</w:t>
      </w:r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="00547387">
        <w:rPr>
          <w:rFonts w:ascii="Times New Roman" w:hAnsi="Times New Roman" w:cs="Times New Roman"/>
          <w:b/>
          <w:sz w:val="24"/>
          <w:szCs w:val="24"/>
        </w:rPr>
        <w:t>17</w:t>
      </w:r>
      <w:r w:rsidRPr="00252015">
        <w:rPr>
          <w:rFonts w:ascii="Times New Roman" w:hAnsi="Times New Roman" w:cs="Times New Roman"/>
          <w:b/>
          <w:sz w:val="24"/>
          <w:szCs w:val="24"/>
        </w:rPr>
        <w:t>.06.2013. године</w:t>
      </w:r>
    </w:p>
    <w:p w:rsidR="00C31B23" w:rsidRDefault="00C31B23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Датум закључења уговора:</w:t>
      </w:r>
      <w:r w:rsidR="0054738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</w:t>
      </w:r>
      <w:r w:rsidR="00547387">
        <w:rPr>
          <w:rFonts w:ascii="Times New Roman" w:hAnsi="Times New Roman" w:cs="Times New Roman"/>
          <w:b/>
          <w:sz w:val="24"/>
          <w:szCs w:val="24"/>
          <w:lang w:val="sr-Latn-CS"/>
        </w:rPr>
        <w:t>7</w:t>
      </w:r>
      <w:r w:rsidR="008C26B1">
        <w:rPr>
          <w:rFonts w:ascii="Times New Roman" w:hAnsi="Times New Roman" w:cs="Times New Roman"/>
          <w:b/>
          <w:sz w:val="24"/>
          <w:szCs w:val="24"/>
          <w:lang w:val="sr-Cyrl-CS"/>
        </w:rPr>
        <w:t>.06</w:t>
      </w:r>
      <w:r w:rsidR="008C26B1"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2013. године</w:t>
      </w:r>
    </w:p>
    <w:p w:rsidR="00C31B23" w:rsidRPr="00D3391A" w:rsidRDefault="00C31B23" w:rsidP="00C31B23">
      <w:pPr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>Период важења уговора: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0AD">
        <w:rPr>
          <w:rFonts w:ascii="Times New Roman" w:hAnsi="Times New Roman" w:cs="Times New Roman"/>
          <w:b/>
          <w:sz w:val="24"/>
          <w:szCs w:val="24"/>
        </w:rPr>
        <w:t>4 месеца</w:t>
      </w:r>
    </w:p>
    <w:p w:rsidR="001D71A1" w:rsidRPr="00C31B23" w:rsidRDefault="001D71A1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>
      <w:pPr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>Остале информациј</w:t>
      </w:r>
      <w:r w:rsidR="001D71A1">
        <w:rPr>
          <w:rFonts w:ascii="Times New Roman" w:hAnsi="Times New Roman" w:cs="Times New Roman"/>
          <w:sz w:val="24"/>
          <w:szCs w:val="24"/>
        </w:rPr>
        <w:t>е</w:t>
      </w:r>
    </w:p>
    <w:p w:rsidR="00B47A30" w:rsidRPr="009021AF" w:rsidRDefault="00DC0366" w:rsidP="00B47A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Обавештење о закљученом уговору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биће објављен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и на интернет страници наручиоца:</w:t>
      </w:r>
      <w:r w:rsidR="00B47A30" w:rsidRP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0"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B47A30" w:rsidRDefault="002A0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</w:tblGrid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За наручиоца</w:t>
            </w:r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Дипл. фарм. Гордана Новковић</w:t>
            </w: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bottom w:val="single" w:sz="4" w:space="0" w:color="auto"/>
            </w:tcBorders>
          </w:tcPr>
          <w:p w:rsidR="002A08B9" w:rsidRDefault="002A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top w:val="single" w:sz="4" w:space="0" w:color="auto"/>
            </w:tcBorders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(потпис и печат)</w:t>
            </w:r>
          </w:p>
        </w:tc>
      </w:tr>
    </w:tbl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Pr="002A08B9" w:rsidRDefault="002A08B9">
      <w:pPr>
        <w:rPr>
          <w:rFonts w:ascii="Times New Roman" w:hAnsi="Times New Roman" w:cs="Times New Roman"/>
          <w:sz w:val="24"/>
          <w:szCs w:val="24"/>
        </w:rPr>
      </w:pPr>
    </w:p>
    <w:sectPr w:rsidR="002A08B9" w:rsidRPr="002A08B9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">
    <w:nsid w:val="66941391"/>
    <w:multiLevelType w:val="hybridMultilevel"/>
    <w:tmpl w:val="8DD6D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4D0925"/>
    <w:rsid w:val="00024B10"/>
    <w:rsid w:val="00026AA0"/>
    <w:rsid w:val="00065DC8"/>
    <w:rsid w:val="000853DE"/>
    <w:rsid w:val="000A13A3"/>
    <w:rsid w:val="000C6D99"/>
    <w:rsid w:val="000F31E4"/>
    <w:rsid w:val="001272F4"/>
    <w:rsid w:val="00157230"/>
    <w:rsid w:val="00177EF4"/>
    <w:rsid w:val="00185B71"/>
    <w:rsid w:val="001D71A1"/>
    <w:rsid w:val="00212BC8"/>
    <w:rsid w:val="00252015"/>
    <w:rsid w:val="0026287C"/>
    <w:rsid w:val="00272C61"/>
    <w:rsid w:val="002824A4"/>
    <w:rsid w:val="002909D5"/>
    <w:rsid w:val="002A08B9"/>
    <w:rsid w:val="002C30DE"/>
    <w:rsid w:val="002F6F67"/>
    <w:rsid w:val="00327D88"/>
    <w:rsid w:val="003E08AA"/>
    <w:rsid w:val="00470DA4"/>
    <w:rsid w:val="004A2D02"/>
    <w:rsid w:val="004D0925"/>
    <w:rsid w:val="0050025C"/>
    <w:rsid w:val="005256FC"/>
    <w:rsid w:val="00547387"/>
    <w:rsid w:val="00560CB3"/>
    <w:rsid w:val="005F54BD"/>
    <w:rsid w:val="00697C65"/>
    <w:rsid w:val="006B392B"/>
    <w:rsid w:val="006D52B5"/>
    <w:rsid w:val="006F61D1"/>
    <w:rsid w:val="00723A91"/>
    <w:rsid w:val="00735EE4"/>
    <w:rsid w:val="00753CB0"/>
    <w:rsid w:val="00762BEF"/>
    <w:rsid w:val="007715BC"/>
    <w:rsid w:val="007A0A5C"/>
    <w:rsid w:val="007B3E3C"/>
    <w:rsid w:val="007B4CDA"/>
    <w:rsid w:val="007E3334"/>
    <w:rsid w:val="008607D8"/>
    <w:rsid w:val="00860FCB"/>
    <w:rsid w:val="00863B84"/>
    <w:rsid w:val="008926A8"/>
    <w:rsid w:val="008C14B0"/>
    <w:rsid w:val="008C26B1"/>
    <w:rsid w:val="008E2E20"/>
    <w:rsid w:val="008E32FB"/>
    <w:rsid w:val="008E6023"/>
    <w:rsid w:val="008E6D95"/>
    <w:rsid w:val="009021AF"/>
    <w:rsid w:val="0094044A"/>
    <w:rsid w:val="009610AD"/>
    <w:rsid w:val="009918FA"/>
    <w:rsid w:val="009E702D"/>
    <w:rsid w:val="009F2AF2"/>
    <w:rsid w:val="00A05661"/>
    <w:rsid w:val="00A06501"/>
    <w:rsid w:val="00A82770"/>
    <w:rsid w:val="00AE7511"/>
    <w:rsid w:val="00B229A0"/>
    <w:rsid w:val="00B35D2A"/>
    <w:rsid w:val="00B47A30"/>
    <w:rsid w:val="00B514DE"/>
    <w:rsid w:val="00B63010"/>
    <w:rsid w:val="00BA0707"/>
    <w:rsid w:val="00BB2E15"/>
    <w:rsid w:val="00BB32C8"/>
    <w:rsid w:val="00BC7F58"/>
    <w:rsid w:val="00BF154B"/>
    <w:rsid w:val="00C106E4"/>
    <w:rsid w:val="00C24BDB"/>
    <w:rsid w:val="00C31B23"/>
    <w:rsid w:val="00C6134B"/>
    <w:rsid w:val="00C97BC4"/>
    <w:rsid w:val="00CA120E"/>
    <w:rsid w:val="00CE2382"/>
    <w:rsid w:val="00CF33D6"/>
    <w:rsid w:val="00D3391A"/>
    <w:rsid w:val="00D61A2E"/>
    <w:rsid w:val="00DB300E"/>
    <w:rsid w:val="00DC0366"/>
    <w:rsid w:val="00DE1CBB"/>
    <w:rsid w:val="00E01603"/>
    <w:rsid w:val="00E219C7"/>
    <w:rsid w:val="00E23A18"/>
    <w:rsid w:val="00E603C0"/>
    <w:rsid w:val="00E955F3"/>
    <w:rsid w:val="00F13CB4"/>
    <w:rsid w:val="00F26A3B"/>
    <w:rsid w:val="00F5254E"/>
    <w:rsid w:val="00F609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8</cp:revision>
  <cp:lastPrinted>2013-06-14T12:35:00Z</cp:lastPrinted>
  <dcterms:created xsi:type="dcterms:W3CDTF">2013-06-28T09:16:00Z</dcterms:created>
  <dcterms:modified xsi:type="dcterms:W3CDTF">2013-06-29T07:54:00Z</dcterms:modified>
</cp:coreProperties>
</file>